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92F" w:rsidRPr="00710C40" w:rsidRDefault="00BC34E1">
      <w:r w:rsidRPr="00710C40">
        <w:t>INFO VOOR DE RECENSENT</w:t>
      </w:r>
    </w:p>
    <w:tbl>
      <w:tblPr>
        <w:tblStyle w:val="Tabelraster"/>
        <w:tblW w:w="0" w:type="auto"/>
        <w:tblLook w:val="04A0" w:firstRow="1" w:lastRow="0" w:firstColumn="1" w:lastColumn="0" w:noHBand="0" w:noVBand="1"/>
      </w:tblPr>
      <w:tblGrid>
        <w:gridCol w:w="1526"/>
        <w:gridCol w:w="7686"/>
      </w:tblGrid>
      <w:tr w:rsidR="00710C40" w:rsidRPr="00710C40" w:rsidTr="002E2B13">
        <w:tc>
          <w:tcPr>
            <w:tcW w:w="1526" w:type="dxa"/>
          </w:tcPr>
          <w:p w:rsidR="002E2B13" w:rsidRPr="00710C40" w:rsidRDefault="00DD6C93">
            <w:r w:rsidRPr="00710C40">
              <w:t>Makers</w:t>
            </w:r>
          </w:p>
        </w:tc>
        <w:tc>
          <w:tcPr>
            <w:tcW w:w="7686" w:type="dxa"/>
          </w:tcPr>
          <w:p w:rsidR="002E2B13" w:rsidRPr="00710C40" w:rsidRDefault="002E2B13">
            <w:proofErr w:type="spellStart"/>
            <w:r w:rsidRPr="00710C40">
              <w:t>Zinkzand</w:t>
            </w:r>
            <w:proofErr w:type="spellEnd"/>
            <w:r w:rsidRPr="00710C40">
              <w:t xml:space="preserve">  </w:t>
            </w:r>
          </w:p>
        </w:tc>
      </w:tr>
      <w:tr w:rsidR="00710C40" w:rsidRPr="00710C40" w:rsidTr="002E2B13">
        <w:tc>
          <w:tcPr>
            <w:tcW w:w="1526" w:type="dxa"/>
          </w:tcPr>
          <w:p w:rsidR="002E2B13" w:rsidRPr="00710C40" w:rsidRDefault="002E2B13">
            <w:r w:rsidRPr="00710C40">
              <w:t>Titel</w:t>
            </w:r>
          </w:p>
        </w:tc>
        <w:tc>
          <w:tcPr>
            <w:tcW w:w="7686" w:type="dxa"/>
          </w:tcPr>
          <w:p w:rsidR="002E2B13" w:rsidRPr="00710C40" w:rsidRDefault="002E2B13">
            <w:pPr>
              <w:rPr>
                <w:i/>
              </w:rPr>
            </w:pPr>
            <w:r w:rsidRPr="00710C40">
              <w:rPr>
                <w:i/>
              </w:rPr>
              <w:t>In de aap gelogeerd</w:t>
            </w:r>
          </w:p>
        </w:tc>
      </w:tr>
      <w:tr w:rsidR="00710C40" w:rsidRPr="00710C40" w:rsidTr="002E2B13">
        <w:tc>
          <w:tcPr>
            <w:tcW w:w="1526" w:type="dxa"/>
          </w:tcPr>
          <w:p w:rsidR="00710C40" w:rsidRPr="00710C40" w:rsidRDefault="00710C40">
            <w:r w:rsidRPr="00710C40">
              <w:t>Info over de plaat</w:t>
            </w:r>
          </w:p>
          <w:p w:rsidR="00710C40" w:rsidRPr="00710C40" w:rsidRDefault="00710C40"/>
        </w:tc>
        <w:tc>
          <w:tcPr>
            <w:tcW w:w="7686" w:type="dxa"/>
          </w:tcPr>
          <w:p w:rsidR="00710C40" w:rsidRPr="00710C40" w:rsidRDefault="00710C40" w:rsidP="00710C40">
            <w:pPr>
              <w:pStyle w:val="Normaalweb"/>
              <w:shd w:val="clear" w:color="auto" w:fill="FFFFFF"/>
              <w:spacing w:before="0" w:beforeAutospacing="0" w:after="375" w:afterAutospacing="0"/>
              <w:rPr>
                <w:rFonts w:ascii="Helvetica" w:hAnsi="Helvetica"/>
                <w:sz w:val="21"/>
                <w:szCs w:val="21"/>
              </w:rPr>
            </w:pPr>
            <w:proofErr w:type="spellStart"/>
            <w:r w:rsidRPr="00710C40">
              <w:rPr>
                <w:rFonts w:ascii="Helvetica" w:hAnsi="Helvetica"/>
                <w:sz w:val="21"/>
                <w:szCs w:val="21"/>
              </w:rPr>
              <w:t>Zinkzand</w:t>
            </w:r>
            <w:proofErr w:type="spellEnd"/>
            <w:r w:rsidRPr="00710C40">
              <w:rPr>
                <w:rFonts w:ascii="Helvetica" w:hAnsi="Helvetica"/>
                <w:sz w:val="21"/>
                <w:szCs w:val="21"/>
              </w:rPr>
              <w:t xml:space="preserve"> maakt rafelige rock en </w:t>
            </w:r>
            <w:proofErr w:type="spellStart"/>
            <w:r w:rsidRPr="00710C40">
              <w:rPr>
                <w:rFonts w:ascii="Helvetica" w:hAnsi="Helvetica"/>
                <w:sz w:val="21"/>
                <w:szCs w:val="21"/>
              </w:rPr>
              <w:t>zeemansblues</w:t>
            </w:r>
            <w:proofErr w:type="spellEnd"/>
            <w:r w:rsidRPr="00710C40">
              <w:rPr>
                <w:rFonts w:ascii="Helvetica" w:hAnsi="Helvetica"/>
                <w:sz w:val="21"/>
                <w:szCs w:val="21"/>
              </w:rPr>
              <w:t>. Geen bestaande muziek maar eigen nummers, op een eigengereide manier. Begonnen als een straatbluesbandje in 2007, maar nu aardig doorgegroeid naar een volautomatische live band die alle kanten op gaat.</w:t>
            </w:r>
          </w:p>
          <w:p w:rsidR="00710C40" w:rsidRPr="00710C40" w:rsidRDefault="004A2310" w:rsidP="00710C40">
            <w:pPr>
              <w:pStyle w:val="Normaalweb"/>
              <w:shd w:val="clear" w:color="auto" w:fill="FFFFFF"/>
              <w:spacing w:before="0" w:beforeAutospacing="0" w:after="375" w:afterAutospacing="0"/>
              <w:rPr>
                <w:rFonts w:ascii="Helvetica" w:hAnsi="Helvetica"/>
                <w:sz w:val="21"/>
                <w:szCs w:val="21"/>
              </w:rPr>
            </w:pPr>
            <w:r w:rsidRPr="00710C40">
              <w:rPr>
                <w:noProof/>
              </w:rPr>
              <w:drawing>
                <wp:anchor distT="0" distB="0" distL="114300" distR="114300" simplePos="0" relativeHeight="251658240" behindDoc="0" locked="0" layoutInCell="1" allowOverlap="1" wp14:anchorId="58FDD0F5" wp14:editId="1C4620EC">
                  <wp:simplePos x="0" y="0"/>
                  <wp:positionH relativeFrom="column">
                    <wp:posOffset>1905</wp:posOffset>
                  </wp:positionH>
                  <wp:positionV relativeFrom="paragraph">
                    <wp:posOffset>-808355</wp:posOffset>
                  </wp:positionV>
                  <wp:extent cx="1769745" cy="1329055"/>
                  <wp:effectExtent l="0" t="0" r="1905" b="4445"/>
                  <wp:wrapSquare wrapText="bothSides"/>
                  <wp:docPr id="1" name="Afbeelding 1" descr="http://i.ytimg.com/vi/_-eblP3av8s/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ytimg.com/vi/_-eblP3av8s/hqdefaul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9745"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710C40" w:rsidRPr="00710C40">
              <w:rPr>
                <w:rFonts w:ascii="Helvetica" w:hAnsi="Helvetica"/>
                <w:sz w:val="21"/>
                <w:szCs w:val="21"/>
              </w:rPr>
              <w:t xml:space="preserve">Op het nieuwe album naast rammelende </w:t>
            </w:r>
            <w:proofErr w:type="spellStart"/>
            <w:r w:rsidR="00710C40" w:rsidRPr="00710C40">
              <w:rPr>
                <w:rFonts w:ascii="Helvetica" w:hAnsi="Helvetica"/>
                <w:sz w:val="21"/>
                <w:szCs w:val="21"/>
              </w:rPr>
              <w:t>rhythm</w:t>
            </w:r>
            <w:proofErr w:type="spellEnd"/>
            <w:r w:rsidR="00710C40" w:rsidRPr="00710C40">
              <w:rPr>
                <w:rFonts w:ascii="Helvetica" w:hAnsi="Helvetica"/>
                <w:sz w:val="21"/>
                <w:szCs w:val="21"/>
              </w:rPr>
              <w:t xml:space="preserve"> en </w:t>
            </w:r>
            <w:proofErr w:type="spellStart"/>
            <w:r w:rsidR="00710C40" w:rsidRPr="00710C40">
              <w:rPr>
                <w:rFonts w:ascii="Helvetica" w:hAnsi="Helvetica"/>
                <w:sz w:val="21"/>
                <w:szCs w:val="21"/>
              </w:rPr>
              <w:t>stampblues</w:t>
            </w:r>
            <w:proofErr w:type="spellEnd"/>
            <w:r w:rsidR="00710C40" w:rsidRPr="00710C40">
              <w:rPr>
                <w:rFonts w:ascii="Helvetica" w:hAnsi="Helvetica"/>
                <w:sz w:val="21"/>
                <w:szCs w:val="21"/>
              </w:rPr>
              <w:t xml:space="preserve"> ook wat ska en, piratenpolka en her en der een </w:t>
            </w:r>
            <w:proofErr w:type="spellStart"/>
            <w:r w:rsidR="00710C40" w:rsidRPr="00710C40">
              <w:rPr>
                <w:rFonts w:ascii="Helvetica" w:hAnsi="Helvetica"/>
                <w:sz w:val="21"/>
                <w:szCs w:val="21"/>
              </w:rPr>
              <w:t>afrikaans</w:t>
            </w:r>
            <w:proofErr w:type="spellEnd"/>
            <w:r w:rsidR="00710C40" w:rsidRPr="00710C40">
              <w:rPr>
                <w:rFonts w:ascii="Helvetica" w:hAnsi="Helvetica"/>
                <w:sz w:val="21"/>
                <w:szCs w:val="21"/>
              </w:rPr>
              <w:t xml:space="preserve"> tintje. Wat nou hokjes? We willen alle kanten op: grenzen zijn er om overgestoken te worden.</w:t>
            </w:r>
          </w:p>
          <w:p w:rsidR="00710C40" w:rsidRPr="00710C40" w:rsidRDefault="00710C40" w:rsidP="00710C40">
            <w:pPr>
              <w:pStyle w:val="Normaalweb"/>
              <w:shd w:val="clear" w:color="auto" w:fill="FFFFFF"/>
              <w:spacing w:before="0" w:beforeAutospacing="0" w:after="375" w:afterAutospacing="0"/>
              <w:rPr>
                <w:rFonts w:ascii="Helvetica" w:hAnsi="Helvetica"/>
                <w:sz w:val="21"/>
                <w:szCs w:val="21"/>
              </w:rPr>
            </w:pPr>
            <w:r w:rsidRPr="00710C40">
              <w:rPr>
                <w:rFonts w:ascii="Helvetica" w:hAnsi="Helvetica"/>
                <w:sz w:val="21"/>
                <w:szCs w:val="21"/>
              </w:rPr>
              <w:t xml:space="preserve">‘In de aap gelogeerd’ is in samenwerking van de Rotterdamse </w:t>
            </w:r>
            <w:proofErr w:type="spellStart"/>
            <w:r w:rsidRPr="00710C40">
              <w:rPr>
                <w:rFonts w:ascii="Helvetica" w:hAnsi="Helvetica"/>
                <w:sz w:val="21"/>
                <w:szCs w:val="21"/>
              </w:rPr>
              <w:t>Duct</w:t>
            </w:r>
            <w:proofErr w:type="spellEnd"/>
            <w:r w:rsidRPr="00710C40">
              <w:rPr>
                <w:rFonts w:ascii="Helvetica" w:hAnsi="Helvetica"/>
                <w:sz w:val="21"/>
                <w:szCs w:val="21"/>
              </w:rPr>
              <w:t xml:space="preserve"> Tape Studio gemaakt geheel zonder het gebruik van Computers. Analoog dus, recht van de tape op de plaat, in je gezicht, deze avond voor het eerst.</w:t>
            </w:r>
          </w:p>
        </w:tc>
      </w:tr>
      <w:tr w:rsidR="00710C40" w:rsidRPr="00710C40" w:rsidTr="002E2B13">
        <w:tc>
          <w:tcPr>
            <w:tcW w:w="1526" w:type="dxa"/>
          </w:tcPr>
          <w:p w:rsidR="002E2B13" w:rsidRPr="00710C40" w:rsidRDefault="002E2B13">
            <w:r w:rsidRPr="00710C40">
              <w:t>Format</w:t>
            </w:r>
          </w:p>
        </w:tc>
        <w:tc>
          <w:tcPr>
            <w:tcW w:w="7686" w:type="dxa"/>
          </w:tcPr>
          <w:p w:rsidR="002E2B13" w:rsidRPr="00710C40" w:rsidRDefault="002E2B13">
            <w:r w:rsidRPr="00710C40">
              <w:t>lp</w:t>
            </w:r>
          </w:p>
        </w:tc>
      </w:tr>
      <w:tr w:rsidR="00710C40" w:rsidRPr="00710C40" w:rsidTr="002E2B13">
        <w:tc>
          <w:tcPr>
            <w:tcW w:w="1526" w:type="dxa"/>
          </w:tcPr>
          <w:p w:rsidR="002E2B13" w:rsidRPr="00710C40" w:rsidRDefault="002E2B13">
            <w:r w:rsidRPr="00710C40">
              <w:t>Download link</w:t>
            </w:r>
          </w:p>
        </w:tc>
        <w:tc>
          <w:tcPr>
            <w:tcW w:w="7686" w:type="dxa"/>
          </w:tcPr>
          <w:p w:rsidR="002E2B13" w:rsidRPr="00EE222F" w:rsidRDefault="007C08F6">
            <w:pPr>
              <w:rPr>
                <w:color w:val="548DD4" w:themeColor="text2" w:themeTint="99"/>
              </w:rPr>
            </w:pPr>
            <w:hyperlink r:id="rId6" w:history="1">
              <w:r w:rsidR="00EE1757" w:rsidRPr="00EE222F">
                <w:rPr>
                  <w:rStyle w:val="Hyperlink"/>
                  <w:color w:val="548DD4" w:themeColor="text2" w:themeTint="99"/>
                </w:rPr>
                <w:t>https://www.dropbox.com/sh/3ferm2rqo30x6bu/AABHO3PgwzS4olPDRo68xj29a</w:t>
              </w:r>
            </w:hyperlink>
            <w:r w:rsidR="00EE1757" w:rsidRPr="00EE222F">
              <w:rPr>
                <w:color w:val="548DD4" w:themeColor="text2" w:themeTint="99"/>
              </w:rPr>
              <w:t xml:space="preserve"> </w:t>
            </w:r>
          </w:p>
        </w:tc>
      </w:tr>
      <w:tr w:rsidR="00710C40" w:rsidRPr="00710C40" w:rsidTr="002E2B13">
        <w:tc>
          <w:tcPr>
            <w:tcW w:w="1526" w:type="dxa"/>
          </w:tcPr>
          <w:p w:rsidR="002E2B13" w:rsidRPr="00710C40" w:rsidRDefault="002E2B13">
            <w:r w:rsidRPr="00710C40">
              <w:t>Video link</w:t>
            </w:r>
          </w:p>
        </w:tc>
        <w:tc>
          <w:tcPr>
            <w:tcW w:w="7686" w:type="dxa"/>
          </w:tcPr>
          <w:p w:rsidR="002E2B13" w:rsidRPr="00EE222F" w:rsidRDefault="007C08F6">
            <w:pPr>
              <w:rPr>
                <w:color w:val="548DD4" w:themeColor="text2" w:themeTint="99"/>
              </w:rPr>
            </w:pPr>
            <w:hyperlink r:id="rId7" w:history="1">
              <w:r w:rsidR="002E2B13" w:rsidRPr="00EE222F">
                <w:rPr>
                  <w:rStyle w:val="Hyperlink"/>
                  <w:color w:val="548DD4" w:themeColor="text2" w:themeTint="99"/>
                </w:rPr>
                <w:t>https://www.youtube.com/watch?v=EQxSJxcuwDk</w:t>
              </w:r>
            </w:hyperlink>
            <w:r w:rsidR="002E2B13" w:rsidRPr="00EE222F">
              <w:rPr>
                <w:color w:val="548DD4" w:themeColor="text2" w:themeTint="99"/>
              </w:rPr>
              <w:t xml:space="preserve"> </w:t>
            </w:r>
          </w:p>
        </w:tc>
      </w:tr>
      <w:tr w:rsidR="00710C40" w:rsidRPr="00710C40" w:rsidTr="002E2B13">
        <w:tc>
          <w:tcPr>
            <w:tcW w:w="1526" w:type="dxa"/>
          </w:tcPr>
          <w:p w:rsidR="002E2B13" w:rsidRPr="00710C40" w:rsidRDefault="002E2B13">
            <w:r w:rsidRPr="00710C40">
              <w:t>Release</w:t>
            </w:r>
          </w:p>
        </w:tc>
        <w:tc>
          <w:tcPr>
            <w:tcW w:w="7686" w:type="dxa"/>
          </w:tcPr>
          <w:p w:rsidR="002E2B13" w:rsidRPr="00710C40" w:rsidRDefault="002E2B13">
            <w:r w:rsidRPr="00710C40">
              <w:t xml:space="preserve">4 april – V11 – Rotterdam </w:t>
            </w:r>
            <w:hyperlink r:id="rId8" w:history="1">
              <w:r w:rsidRPr="00EE222F">
                <w:rPr>
                  <w:rStyle w:val="Hyperlink"/>
                  <w:color w:val="548DD4" w:themeColor="text2" w:themeTint="99"/>
                </w:rPr>
                <w:t>https://www.facebook.com/events/304787806374895/</w:t>
              </w:r>
            </w:hyperlink>
            <w:r w:rsidRPr="00EE222F">
              <w:rPr>
                <w:color w:val="548DD4" w:themeColor="text2" w:themeTint="99"/>
              </w:rPr>
              <w:t xml:space="preserve"> </w:t>
            </w:r>
            <w:r w:rsidR="00710C40" w:rsidRPr="00EE222F">
              <w:rPr>
                <w:color w:val="548DD4" w:themeColor="text2" w:themeTint="99"/>
              </w:rPr>
              <w:br/>
            </w:r>
            <w:hyperlink r:id="rId9" w:history="1">
              <w:r w:rsidR="00710C40" w:rsidRPr="00EE222F">
                <w:rPr>
                  <w:rStyle w:val="Hyperlink"/>
                  <w:color w:val="548DD4" w:themeColor="text2" w:themeTint="99"/>
                </w:rPr>
                <w:t>http://www.vessel11.nl/events/zinkzand-lp-release/</w:t>
              </w:r>
            </w:hyperlink>
            <w:r w:rsidR="00710C40" w:rsidRPr="00EE222F">
              <w:rPr>
                <w:color w:val="548DD4" w:themeColor="text2" w:themeTint="99"/>
              </w:rPr>
              <w:t xml:space="preserve"> </w:t>
            </w:r>
          </w:p>
        </w:tc>
      </w:tr>
      <w:tr w:rsidR="00710C40" w:rsidRPr="00710C40" w:rsidTr="002E2B13">
        <w:tc>
          <w:tcPr>
            <w:tcW w:w="1526" w:type="dxa"/>
          </w:tcPr>
          <w:p w:rsidR="002E2B13" w:rsidRPr="00710C40" w:rsidRDefault="002E2B13">
            <w:r w:rsidRPr="00710C40">
              <w:t>Genre</w:t>
            </w:r>
          </w:p>
        </w:tc>
        <w:tc>
          <w:tcPr>
            <w:tcW w:w="7686" w:type="dxa"/>
          </w:tcPr>
          <w:p w:rsidR="002E2B13" w:rsidRPr="00710C40" w:rsidRDefault="002E2B13">
            <w:proofErr w:type="spellStart"/>
            <w:r w:rsidRPr="00710C40">
              <w:t>Rythm&amp;stampblues</w:t>
            </w:r>
            <w:proofErr w:type="spellEnd"/>
            <w:r w:rsidRPr="00710C40">
              <w:t xml:space="preserve"> / Nederlandstalig / sixties</w:t>
            </w:r>
            <w:bookmarkStart w:id="0" w:name="_GoBack"/>
            <w:bookmarkEnd w:id="0"/>
          </w:p>
        </w:tc>
      </w:tr>
      <w:tr w:rsidR="00710C40" w:rsidRPr="00710C40" w:rsidTr="002E2B13">
        <w:tc>
          <w:tcPr>
            <w:tcW w:w="1526" w:type="dxa"/>
          </w:tcPr>
          <w:p w:rsidR="002E2B13" w:rsidRPr="00710C40" w:rsidRDefault="002E2B13">
            <w:r w:rsidRPr="00710C40">
              <w:t>Leden</w:t>
            </w:r>
          </w:p>
        </w:tc>
        <w:tc>
          <w:tcPr>
            <w:tcW w:w="7686" w:type="dxa"/>
          </w:tcPr>
          <w:p w:rsidR="002E2B13" w:rsidRPr="00710C40" w:rsidRDefault="002E2B13">
            <w:pPr>
              <w:rPr>
                <w:rFonts w:ascii="Trebuchet MS" w:hAnsi="Trebuchet MS"/>
                <w:sz w:val="18"/>
                <w:szCs w:val="18"/>
                <w:shd w:val="clear" w:color="auto" w:fill="000000"/>
              </w:rPr>
            </w:pPr>
            <w:proofErr w:type="spellStart"/>
            <w:r w:rsidRPr="00710C40">
              <w:rPr>
                <w:rFonts w:ascii="Trebuchet MS" w:hAnsi="Trebuchet MS"/>
                <w:sz w:val="18"/>
                <w:szCs w:val="18"/>
                <w:shd w:val="clear" w:color="auto" w:fill="000000"/>
              </w:rPr>
              <w:t>Zinkzand</w:t>
            </w:r>
            <w:proofErr w:type="spellEnd"/>
            <w:r w:rsidRPr="00710C40">
              <w:rPr>
                <w:rFonts w:ascii="Trebuchet MS" w:hAnsi="Trebuchet MS"/>
                <w:sz w:val="18"/>
                <w:szCs w:val="18"/>
                <w:shd w:val="clear" w:color="auto" w:fill="000000"/>
              </w:rPr>
              <w:t xml:space="preserve"> bestaat uit:</w:t>
            </w:r>
            <w:r w:rsidRPr="00710C40">
              <w:rPr>
                <w:rStyle w:val="apple-converted-space"/>
                <w:rFonts w:ascii="Trebuchet MS" w:hAnsi="Trebuchet MS"/>
                <w:sz w:val="18"/>
                <w:szCs w:val="18"/>
                <w:shd w:val="clear" w:color="auto" w:fill="000000"/>
              </w:rPr>
              <w:t> </w:t>
            </w:r>
            <w:r w:rsidRPr="00710C40">
              <w:rPr>
                <w:rFonts w:ascii="Trebuchet MS" w:hAnsi="Trebuchet MS"/>
                <w:sz w:val="18"/>
                <w:szCs w:val="18"/>
              </w:rPr>
              <w:br/>
            </w:r>
            <w:r w:rsidRPr="00710C40">
              <w:rPr>
                <w:rFonts w:ascii="Trebuchet MS" w:hAnsi="Trebuchet MS"/>
                <w:sz w:val="18"/>
                <w:szCs w:val="18"/>
              </w:rPr>
              <w:br/>
            </w:r>
            <w:proofErr w:type="spellStart"/>
            <w:r w:rsidRPr="00710C40">
              <w:rPr>
                <w:rFonts w:ascii="Trebuchet MS" w:hAnsi="Trebuchet MS"/>
                <w:sz w:val="18"/>
                <w:szCs w:val="18"/>
                <w:shd w:val="clear" w:color="auto" w:fill="000000"/>
              </w:rPr>
              <w:t>Aswin</w:t>
            </w:r>
            <w:proofErr w:type="spellEnd"/>
            <w:r w:rsidRPr="00710C40">
              <w:rPr>
                <w:rFonts w:ascii="Trebuchet MS" w:hAnsi="Trebuchet MS"/>
                <w:sz w:val="18"/>
                <w:szCs w:val="18"/>
                <w:shd w:val="clear" w:color="auto" w:fill="000000"/>
              </w:rPr>
              <w:t xml:space="preserve"> van As : Drums</w:t>
            </w:r>
            <w:r w:rsidRPr="00710C40">
              <w:rPr>
                <w:rStyle w:val="apple-converted-space"/>
                <w:rFonts w:ascii="Trebuchet MS" w:hAnsi="Trebuchet MS"/>
                <w:sz w:val="18"/>
                <w:szCs w:val="18"/>
                <w:shd w:val="clear" w:color="auto" w:fill="000000"/>
              </w:rPr>
              <w:t> </w:t>
            </w:r>
            <w:r w:rsidRPr="00710C40">
              <w:rPr>
                <w:rFonts w:ascii="Trebuchet MS" w:hAnsi="Trebuchet MS"/>
                <w:sz w:val="18"/>
                <w:szCs w:val="18"/>
              </w:rPr>
              <w:br/>
            </w:r>
            <w:r w:rsidRPr="00710C40">
              <w:rPr>
                <w:rFonts w:ascii="Trebuchet MS" w:hAnsi="Trebuchet MS"/>
                <w:sz w:val="18"/>
                <w:szCs w:val="18"/>
                <w:shd w:val="clear" w:color="auto" w:fill="000000"/>
              </w:rPr>
              <w:t>Ward Blokland : Gitaar, zang, bas, mondharmonica.</w:t>
            </w:r>
            <w:r w:rsidRPr="00710C40">
              <w:rPr>
                <w:rFonts w:ascii="Trebuchet MS" w:hAnsi="Trebuchet MS"/>
                <w:sz w:val="18"/>
                <w:szCs w:val="18"/>
              </w:rPr>
              <w:br/>
            </w:r>
            <w:r w:rsidRPr="00710C40">
              <w:rPr>
                <w:rFonts w:ascii="Trebuchet MS" w:hAnsi="Trebuchet MS"/>
                <w:sz w:val="18"/>
                <w:szCs w:val="18"/>
                <w:shd w:val="clear" w:color="auto" w:fill="000000"/>
              </w:rPr>
              <w:t>Rowan van As : piano, trekharmonica, viool. trombone.</w:t>
            </w:r>
            <w:r w:rsidRPr="00710C40">
              <w:rPr>
                <w:rFonts w:ascii="Trebuchet MS" w:hAnsi="Trebuchet MS"/>
                <w:sz w:val="18"/>
                <w:szCs w:val="18"/>
              </w:rPr>
              <w:br/>
            </w:r>
            <w:r w:rsidRPr="00710C40">
              <w:rPr>
                <w:rFonts w:ascii="Trebuchet MS" w:hAnsi="Trebuchet MS"/>
                <w:sz w:val="18"/>
                <w:szCs w:val="18"/>
                <w:shd w:val="clear" w:color="auto" w:fill="000000"/>
              </w:rPr>
              <w:t>Jos van Doorn: Saxofoon, Bas</w:t>
            </w:r>
            <w:r w:rsidRPr="00710C40">
              <w:rPr>
                <w:rFonts w:ascii="Trebuchet MS" w:hAnsi="Trebuchet MS"/>
                <w:sz w:val="18"/>
                <w:szCs w:val="18"/>
              </w:rPr>
              <w:br/>
            </w:r>
            <w:r w:rsidRPr="00710C40">
              <w:rPr>
                <w:rFonts w:ascii="Trebuchet MS" w:hAnsi="Trebuchet MS"/>
                <w:sz w:val="18"/>
                <w:szCs w:val="18"/>
                <w:shd w:val="clear" w:color="auto" w:fill="000000"/>
              </w:rPr>
              <w:t xml:space="preserve">Wiebe </w:t>
            </w:r>
            <w:proofErr w:type="spellStart"/>
            <w:r w:rsidRPr="00710C40">
              <w:rPr>
                <w:rFonts w:ascii="Trebuchet MS" w:hAnsi="Trebuchet MS"/>
                <w:sz w:val="18"/>
                <w:szCs w:val="18"/>
                <w:shd w:val="clear" w:color="auto" w:fill="000000"/>
              </w:rPr>
              <w:t>Radstake</w:t>
            </w:r>
            <w:proofErr w:type="spellEnd"/>
            <w:r w:rsidRPr="00710C40">
              <w:rPr>
                <w:rFonts w:ascii="Trebuchet MS" w:hAnsi="Trebuchet MS"/>
                <w:sz w:val="18"/>
                <w:szCs w:val="18"/>
                <w:shd w:val="clear" w:color="auto" w:fill="000000"/>
              </w:rPr>
              <w:t>: Gitaar, zang, bas.</w:t>
            </w:r>
          </w:p>
          <w:p w:rsidR="002E2B13" w:rsidRPr="00710C40" w:rsidRDefault="002E2B13"/>
        </w:tc>
      </w:tr>
      <w:tr w:rsidR="00710C40" w:rsidRPr="00710C40" w:rsidTr="002E2B13">
        <w:tc>
          <w:tcPr>
            <w:tcW w:w="1526" w:type="dxa"/>
          </w:tcPr>
          <w:p w:rsidR="002E2B13" w:rsidRPr="00710C40" w:rsidRDefault="002E2B13">
            <w:r w:rsidRPr="00710C40">
              <w:t>Biografie</w:t>
            </w:r>
          </w:p>
        </w:tc>
        <w:tc>
          <w:tcPr>
            <w:tcW w:w="7686" w:type="dxa"/>
          </w:tcPr>
          <w:p w:rsidR="002E2B13" w:rsidRPr="00710C40" w:rsidRDefault="002E2B13" w:rsidP="002E2B13">
            <w:proofErr w:type="spellStart"/>
            <w:r w:rsidRPr="00710C40">
              <w:rPr>
                <w:rFonts w:ascii="Trebuchet MS" w:hAnsi="Trebuchet MS"/>
                <w:sz w:val="18"/>
                <w:szCs w:val="18"/>
                <w:shd w:val="clear" w:color="auto" w:fill="000000"/>
              </w:rPr>
              <w:t>Zinkzand</w:t>
            </w:r>
            <w:proofErr w:type="spellEnd"/>
            <w:r w:rsidRPr="00710C40">
              <w:rPr>
                <w:rFonts w:ascii="Trebuchet MS" w:hAnsi="Trebuchet MS"/>
                <w:sz w:val="18"/>
                <w:szCs w:val="18"/>
                <w:shd w:val="clear" w:color="auto" w:fill="000000"/>
              </w:rPr>
              <w:t xml:space="preserve"> maakt rafelige rock 'n </w:t>
            </w:r>
            <w:proofErr w:type="spellStart"/>
            <w:r w:rsidRPr="00710C40">
              <w:rPr>
                <w:rFonts w:ascii="Trebuchet MS" w:hAnsi="Trebuchet MS"/>
                <w:sz w:val="18"/>
                <w:szCs w:val="18"/>
                <w:shd w:val="clear" w:color="auto" w:fill="000000"/>
              </w:rPr>
              <w:t>roll</w:t>
            </w:r>
            <w:proofErr w:type="spellEnd"/>
            <w:r w:rsidRPr="00710C40">
              <w:rPr>
                <w:rFonts w:ascii="Trebuchet MS" w:hAnsi="Trebuchet MS"/>
                <w:sz w:val="18"/>
                <w:szCs w:val="18"/>
                <w:shd w:val="clear" w:color="auto" w:fill="000000"/>
              </w:rPr>
              <w:t xml:space="preserve"> en </w:t>
            </w:r>
            <w:proofErr w:type="spellStart"/>
            <w:r w:rsidRPr="00710C40">
              <w:rPr>
                <w:rFonts w:ascii="Trebuchet MS" w:hAnsi="Trebuchet MS"/>
                <w:sz w:val="18"/>
                <w:szCs w:val="18"/>
                <w:shd w:val="clear" w:color="auto" w:fill="000000"/>
              </w:rPr>
              <w:t>zeemansblues</w:t>
            </w:r>
            <w:proofErr w:type="spellEnd"/>
            <w:r w:rsidRPr="00710C40">
              <w:rPr>
                <w:rFonts w:ascii="Trebuchet MS" w:hAnsi="Trebuchet MS"/>
                <w:sz w:val="18"/>
                <w:szCs w:val="18"/>
                <w:shd w:val="clear" w:color="auto" w:fill="000000"/>
              </w:rPr>
              <w:t xml:space="preserve">. Eigen nummers, op een eigengereide manier. Begonnen als een straatbluesbandje in 2007, maar nu doorgegroeid tot een </w:t>
            </w:r>
            <w:proofErr w:type="spellStart"/>
            <w:r w:rsidRPr="00710C40">
              <w:rPr>
                <w:rFonts w:ascii="Trebuchet MS" w:hAnsi="Trebuchet MS"/>
                <w:sz w:val="18"/>
                <w:szCs w:val="18"/>
                <w:shd w:val="clear" w:color="auto" w:fill="000000"/>
              </w:rPr>
              <w:t>liveband</w:t>
            </w:r>
            <w:proofErr w:type="spellEnd"/>
            <w:r w:rsidRPr="00710C40">
              <w:rPr>
                <w:rFonts w:ascii="Trebuchet MS" w:hAnsi="Trebuchet MS"/>
                <w:sz w:val="18"/>
                <w:szCs w:val="18"/>
                <w:shd w:val="clear" w:color="auto" w:fill="000000"/>
              </w:rPr>
              <w:t xml:space="preserve"> die alle kanten op gaat, op het podium, in jouw slaapkamer, op een schip of op festivals.</w:t>
            </w:r>
            <w:r w:rsidRPr="00710C40">
              <w:rPr>
                <w:rStyle w:val="apple-converted-space"/>
                <w:rFonts w:ascii="Trebuchet MS" w:hAnsi="Trebuchet MS"/>
                <w:sz w:val="18"/>
                <w:szCs w:val="18"/>
                <w:shd w:val="clear" w:color="auto" w:fill="000000"/>
              </w:rPr>
              <w:t> </w:t>
            </w:r>
            <w:r w:rsidRPr="00710C40">
              <w:rPr>
                <w:rFonts w:ascii="Trebuchet MS" w:hAnsi="Trebuchet MS"/>
                <w:sz w:val="18"/>
                <w:szCs w:val="18"/>
              </w:rPr>
              <w:br/>
            </w:r>
            <w:r w:rsidRPr="00710C40">
              <w:rPr>
                <w:rFonts w:ascii="Trebuchet MS" w:hAnsi="Trebuchet MS"/>
                <w:sz w:val="18"/>
                <w:szCs w:val="18"/>
              </w:rPr>
              <w:br/>
            </w:r>
            <w:r w:rsidRPr="00710C40">
              <w:rPr>
                <w:rFonts w:ascii="Trebuchet MS" w:hAnsi="Trebuchet MS"/>
                <w:sz w:val="18"/>
                <w:szCs w:val="18"/>
                <w:shd w:val="clear" w:color="auto" w:fill="000000"/>
              </w:rPr>
              <w:t xml:space="preserve">Na jaren live optredens te hebben gedaan overal waar het kon, nam </w:t>
            </w:r>
            <w:proofErr w:type="spellStart"/>
            <w:r w:rsidRPr="00710C40">
              <w:rPr>
                <w:rFonts w:ascii="Trebuchet MS" w:hAnsi="Trebuchet MS"/>
                <w:sz w:val="18"/>
                <w:szCs w:val="18"/>
                <w:shd w:val="clear" w:color="auto" w:fill="000000"/>
              </w:rPr>
              <w:t>Zinkzand</w:t>
            </w:r>
            <w:proofErr w:type="spellEnd"/>
            <w:r w:rsidRPr="00710C40">
              <w:rPr>
                <w:rFonts w:ascii="Trebuchet MS" w:hAnsi="Trebuchet MS"/>
                <w:sz w:val="18"/>
                <w:szCs w:val="18"/>
                <w:shd w:val="clear" w:color="auto" w:fill="000000"/>
              </w:rPr>
              <w:t xml:space="preserve"> in 2012 haar eerste album op: ‘De thee trekt maar de zee nog meer’. Op dit album naast rammelende </w:t>
            </w:r>
            <w:proofErr w:type="spellStart"/>
            <w:r w:rsidRPr="00710C40">
              <w:rPr>
                <w:rFonts w:ascii="Trebuchet MS" w:hAnsi="Trebuchet MS"/>
                <w:sz w:val="18"/>
                <w:szCs w:val="18"/>
                <w:shd w:val="clear" w:color="auto" w:fill="000000"/>
              </w:rPr>
              <w:t>rhythm</w:t>
            </w:r>
            <w:proofErr w:type="spellEnd"/>
            <w:r w:rsidRPr="00710C40">
              <w:rPr>
                <w:rFonts w:ascii="Trebuchet MS" w:hAnsi="Trebuchet MS"/>
                <w:sz w:val="18"/>
                <w:szCs w:val="18"/>
                <w:shd w:val="clear" w:color="auto" w:fill="000000"/>
              </w:rPr>
              <w:t xml:space="preserve"> en </w:t>
            </w:r>
            <w:proofErr w:type="spellStart"/>
            <w:r w:rsidRPr="00710C40">
              <w:rPr>
                <w:rFonts w:ascii="Trebuchet MS" w:hAnsi="Trebuchet MS"/>
                <w:sz w:val="18"/>
                <w:szCs w:val="18"/>
                <w:shd w:val="clear" w:color="auto" w:fill="000000"/>
              </w:rPr>
              <w:t>stampblues</w:t>
            </w:r>
            <w:proofErr w:type="spellEnd"/>
            <w:r w:rsidRPr="00710C40">
              <w:rPr>
                <w:rFonts w:ascii="Trebuchet MS" w:hAnsi="Trebuchet MS"/>
                <w:sz w:val="18"/>
                <w:szCs w:val="18"/>
                <w:shd w:val="clear" w:color="auto" w:fill="000000"/>
              </w:rPr>
              <w:t xml:space="preserve"> ook wat ska, piratenpolka en zelfs havenchanson. We gaan alle kanten op: grenzen zijn er om overgestoken te worden.</w:t>
            </w:r>
            <w:r w:rsidRPr="00710C40">
              <w:rPr>
                <w:rStyle w:val="apple-converted-space"/>
                <w:rFonts w:ascii="Trebuchet MS" w:hAnsi="Trebuchet MS"/>
                <w:sz w:val="18"/>
                <w:szCs w:val="18"/>
                <w:shd w:val="clear" w:color="auto" w:fill="000000"/>
              </w:rPr>
              <w:t> </w:t>
            </w:r>
            <w:r w:rsidRPr="00710C40">
              <w:rPr>
                <w:rFonts w:ascii="Trebuchet MS" w:hAnsi="Trebuchet MS"/>
                <w:sz w:val="18"/>
                <w:szCs w:val="18"/>
              </w:rPr>
              <w:br/>
            </w:r>
            <w:r w:rsidRPr="00710C40">
              <w:rPr>
                <w:rFonts w:ascii="Trebuchet MS" w:hAnsi="Trebuchet MS"/>
                <w:sz w:val="18"/>
                <w:szCs w:val="18"/>
              </w:rPr>
              <w:br/>
            </w:r>
            <w:r w:rsidRPr="00710C40">
              <w:rPr>
                <w:rFonts w:ascii="Trebuchet MS" w:hAnsi="Trebuchet MS"/>
                <w:sz w:val="18"/>
                <w:szCs w:val="18"/>
                <w:shd w:val="clear" w:color="auto" w:fill="000000"/>
              </w:rPr>
              <w:t xml:space="preserve">Met het eerste album op zak toerde </w:t>
            </w:r>
            <w:proofErr w:type="spellStart"/>
            <w:r w:rsidRPr="00710C40">
              <w:rPr>
                <w:rFonts w:ascii="Trebuchet MS" w:hAnsi="Trebuchet MS"/>
                <w:sz w:val="18"/>
                <w:szCs w:val="18"/>
                <w:shd w:val="clear" w:color="auto" w:fill="000000"/>
              </w:rPr>
              <w:t>Zinkzand</w:t>
            </w:r>
            <w:proofErr w:type="spellEnd"/>
            <w:r w:rsidRPr="00710C40">
              <w:rPr>
                <w:rFonts w:ascii="Trebuchet MS" w:hAnsi="Trebuchet MS"/>
                <w:sz w:val="18"/>
                <w:szCs w:val="18"/>
                <w:shd w:val="clear" w:color="auto" w:fill="000000"/>
              </w:rPr>
              <w:t xml:space="preserve"> intensief in 2013 en 2014, in een oude Mercedes bus (die er soms mee stopte). De optredens waren overal, in de trein tijdens de spits, tot grotere festivals als Zwarte Cross.</w:t>
            </w:r>
            <w:r w:rsidRPr="00710C40">
              <w:rPr>
                <w:rStyle w:val="apple-converted-space"/>
                <w:rFonts w:ascii="Trebuchet MS" w:hAnsi="Trebuchet MS"/>
                <w:sz w:val="18"/>
                <w:szCs w:val="18"/>
                <w:shd w:val="clear" w:color="auto" w:fill="000000"/>
              </w:rPr>
              <w:t> </w:t>
            </w:r>
            <w:r w:rsidRPr="00710C40">
              <w:rPr>
                <w:rFonts w:ascii="Trebuchet MS" w:hAnsi="Trebuchet MS"/>
                <w:sz w:val="18"/>
                <w:szCs w:val="18"/>
              </w:rPr>
              <w:br/>
            </w:r>
            <w:r w:rsidRPr="00710C40">
              <w:rPr>
                <w:rFonts w:ascii="Trebuchet MS" w:hAnsi="Trebuchet MS"/>
                <w:sz w:val="18"/>
                <w:szCs w:val="18"/>
              </w:rPr>
              <w:br/>
            </w:r>
            <w:r w:rsidRPr="00710C40">
              <w:rPr>
                <w:rFonts w:ascii="Trebuchet MS" w:hAnsi="Trebuchet MS"/>
                <w:sz w:val="18"/>
                <w:szCs w:val="18"/>
                <w:shd w:val="clear" w:color="auto" w:fill="000000"/>
              </w:rPr>
              <w:t xml:space="preserve">Waar de nummers over gaan? Een lichtelijke cynische blik op de maatschappij waarin we leven. Zinsneden, gehoord in metro en bus worden opgeschreven, even kopiëren en plakken, de beatniks in de jaren 50 deden niet anders en dat werkt nog steeds. Ook is een der leden stuurman op zeilschepen en maakt reizen naar bijvoorbeeld de Caribbean om rum te halen: mooie onderwerpen voor nieuwe nummers. Dit maakt wel dat </w:t>
            </w:r>
            <w:proofErr w:type="spellStart"/>
            <w:r w:rsidRPr="00710C40">
              <w:rPr>
                <w:rFonts w:ascii="Trebuchet MS" w:hAnsi="Trebuchet MS"/>
                <w:sz w:val="18"/>
                <w:szCs w:val="18"/>
                <w:shd w:val="clear" w:color="auto" w:fill="000000"/>
              </w:rPr>
              <w:t>Zinkzand</w:t>
            </w:r>
            <w:proofErr w:type="spellEnd"/>
            <w:r w:rsidRPr="00710C40">
              <w:rPr>
                <w:rFonts w:ascii="Trebuchet MS" w:hAnsi="Trebuchet MS"/>
                <w:sz w:val="18"/>
                <w:szCs w:val="18"/>
                <w:shd w:val="clear" w:color="auto" w:fill="000000"/>
              </w:rPr>
              <w:t xml:space="preserve"> maar een aantal maanden per jaar intensief bezig is omdat een zeilreisje kan oplopen tot 6 maanden van huis.</w:t>
            </w:r>
            <w:r w:rsidRPr="00710C40">
              <w:rPr>
                <w:rStyle w:val="apple-converted-space"/>
                <w:rFonts w:ascii="Trebuchet MS" w:hAnsi="Trebuchet MS"/>
                <w:sz w:val="18"/>
                <w:szCs w:val="18"/>
                <w:shd w:val="clear" w:color="auto" w:fill="000000"/>
              </w:rPr>
              <w:t> </w:t>
            </w:r>
            <w:r w:rsidRPr="00710C40">
              <w:rPr>
                <w:rFonts w:ascii="Trebuchet MS" w:hAnsi="Trebuchet MS"/>
                <w:sz w:val="18"/>
                <w:szCs w:val="18"/>
              </w:rPr>
              <w:br/>
            </w:r>
            <w:r w:rsidRPr="00710C40">
              <w:rPr>
                <w:rFonts w:ascii="Trebuchet MS" w:hAnsi="Trebuchet MS"/>
                <w:sz w:val="18"/>
                <w:szCs w:val="18"/>
              </w:rPr>
              <w:br/>
            </w:r>
            <w:r w:rsidRPr="00710C40">
              <w:rPr>
                <w:rFonts w:ascii="Trebuchet MS" w:hAnsi="Trebuchet MS"/>
                <w:sz w:val="18"/>
                <w:szCs w:val="18"/>
                <w:shd w:val="clear" w:color="auto" w:fill="000000"/>
              </w:rPr>
              <w:t>De teksten zijn zowel in het Nederlands als in het Engels, daarbij komen nog wat Franse zinnen en het zeemanslatijn, wat ook een taaltje apart is. Graag zouden we nummers in andere talen maken maar die moeten we eerst maar eens leren.</w:t>
            </w:r>
            <w:r w:rsidRPr="00710C40">
              <w:rPr>
                <w:rStyle w:val="apple-converted-space"/>
                <w:rFonts w:ascii="Trebuchet MS" w:hAnsi="Trebuchet MS"/>
                <w:sz w:val="18"/>
                <w:szCs w:val="18"/>
                <w:shd w:val="clear" w:color="auto" w:fill="000000"/>
              </w:rPr>
              <w:t> </w:t>
            </w:r>
            <w:r w:rsidRPr="00710C40">
              <w:rPr>
                <w:rFonts w:ascii="Trebuchet MS" w:hAnsi="Trebuchet MS"/>
                <w:sz w:val="18"/>
                <w:szCs w:val="18"/>
              </w:rPr>
              <w:br/>
            </w:r>
            <w:r w:rsidRPr="00710C40">
              <w:rPr>
                <w:rFonts w:ascii="Trebuchet MS" w:hAnsi="Trebuchet MS"/>
                <w:sz w:val="18"/>
                <w:szCs w:val="18"/>
              </w:rPr>
              <w:lastRenderedPageBreak/>
              <w:br/>
            </w:r>
            <w:r w:rsidRPr="00710C40">
              <w:rPr>
                <w:rFonts w:ascii="Trebuchet MS" w:hAnsi="Trebuchet MS"/>
                <w:sz w:val="18"/>
                <w:szCs w:val="18"/>
                <w:shd w:val="clear" w:color="auto" w:fill="000000"/>
              </w:rPr>
              <w:t xml:space="preserve">Bands waar </w:t>
            </w:r>
            <w:proofErr w:type="spellStart"/>
            <w:r w:rsidRPr="00710C40">
              <w:rPr>
                <w:rFonts w:ascii="Trebuchet MS" w:hAnsi="Trebuchet MS"/>
                <w:sz w:val="18"/>
                <w:szCs w:val="18"/>
                <w:shd w:val="clear" w:color="auto" w:fill="000000"/>
              </w:rPr>
              <w:t>Zinkzand</w:t>
            </w:r>
            <w:proofErr w:type="spellEnd"/>
            <w:r w:rsidRPr="00710C40">
              <w:rPr>
                <w:rFonts w:ascii="Trebuchet MS" w:hAnsi="Trebuchet MS"/>
                <w:sz w:val="18"/>
                <w:szCs w:val="18"/>
                <w:shd w:val="clear" w:color="auto" w:fill="000000"/>
              </w:rPr>
              <w:t xml:space="preserve"> vaak mee vergeleken wordt zijn: Stuurbaard Bakkebaard, Sea Sick Steve en Tom Waits en de Kift.</w:t>
            </w:r>
            <w:r w:rsidRPr="00710C40">
              <w:rPr>
                <w:rStyle w:val="apple-converted-space"/>
                <w:rFonts w:ascii="Trebuchet MS" w:hAnsi="Trebuchet MS"/>
                <w:sz w:val="18"/>
                <w:szCs w:val="18"/>
                <w:shd w:val="clear" w:color="auto" w:fill="000000"/>
              </w:rPr>
              <w:t> </w:t>
            </w:r>
            <w:r w:rsidRPr="00710C40">
              <w:rPr>
                <w:rFonts w:ascii="Trebuchet MS" w:hAnsi="Trebuchet MS"/>
                <w:sz w:val="18"/>
                <w:szCs w:val="18"/>
              </w:rPr>
              <w:br/>
            </w:r>
            <w:r w:rsidRPr="00710C40">
              <w:rPr>
                <w:rFonts w:ascii="Trebuchet MS" w:hAnsi="Trebuchet MS"/>
                <w:sz w:val="18"/>
                <w:szCs w:val="18"/>
              </w:rPr>
              <w:br/>
            </w:r>
            <w:r w:rsidRPr="00710C40">
              <w:rPr>
                <w:rFonts w:ascii="Trebuchet MS" w:hAnsi="Trebuchet MS"/>
                <w:sz w:val="18"/>
                <w:szCs w:val="18"/>
                <w:shd w:val="clear" w:color="auto" w:fill="000000"/>
              </w:rPr>
              <w:t xml:space="preserve">In oktober 2014 nam </w:t>
            </w:r>
            <w:proofErr w:type="spellStart"/>
            <w:r w:rsidRPr="00710C40">
              <w:rPr>
                <w:rFonts w:ascii="Trebuchet MS" w:hAnsi="Trebuchet MS"/>
                <w:sz w:val="18"/>
                <w:szCs w:val="18"/>
                <w:shd w:val="clear" w:color="auto" w:fill="000000"/>
              </w:rPr>
              <w:t>Zinkzand</w:t>
            </w:r>
            <w:proofErr w:type="spellEnd"/>
            <w:r w:rsidRPr="00710C40">
              <w:rPr>
                <w:rFonts w:ascii="Trebuchet MS" w:hAnsi="Trebuchet MS"/>
                <w:sz w:val="18"/>
                <w:szCs w:val="18"/>
                <w:shd w:val="clear" w:color="auto" w:fill="000000"/>
              </w:rPr>
              <w:t xml:space="preserve"> haar tweede album op onder te de titel ‘In de aap gelogeerd.’ Deze titel verwijst naar een oude zeemansgezegde. Dit album werd opgenomen op een Belgische klipper, geheel analoog, geen computer kwam erbij kijken. In april 2015 zal het album uitgebracht worden: op lp natuurlijk. In april en mei zal </w:t>
            </w:r>
            <w:proofErr w:type="spellStart"/>
            <w:r w:rsidRPr="00710C40">
              <w:rPr>
                <w:rFonts w:ascii="Trebuchet MS" w:hAnsi="Trebuchet MS"/>
                <w:sz w:val="18"/>
                <w:szCs w:val="18"/>
                <w:shd w:val="clear" w:color="auto" w:fill="000000"/>
              </w:rPr>
              <w:t>Zinkzand</w:t>
            </w:r>
            <w:proofErr w:type="spellEnd"/>
            <w:r w:rsidRPr="00710C40">
              <w:rPr>
                <w:rFonts w:ascii="Trebuchet MS" w:hAnsi="Trebuchet MS"/>
                <w:sz w:val="18"/>
                <w:szCs w:val="18"/>
                <w:shd w:val="clear" w:color="auto" w:fill="000000"/>
              </w:rPr>
              <w:t xml:space="preserve"> als ondersteuning voor het album weer live toeren.</w:t>
            </w:r>
            <w:r w:rsidRPr="00710C40">
              <w:rPr>
                <w:rStyle w:val="apple-converted-space"/>
                <w:rFonts w:ascii="Trebuchet MS" w:hAnsi="Trebuchet MS"/>
                <w:sz w:val="18"/>
                <w:szCs w:val="18"/>
                <w:shd w:val="clear" w:color="auto" w:fill="000000"/>
              </w:rPr>
              <w:t> </w:t>
            </w:r>
            <w:r w:rsidRPr="00710C40">
              <w:rPr>
                <w:rFonts w:ascii="Trebuchet MS" w:hAnsi="Trebuchet MS"/>
                <w:sz w:val="18"/>
                <w:szCs w:val="18"/>
              </w:rPr>
              <w:br/>
            </w:r>
          </w:p>
        </w:tc>
      </w:tr>
      <w:tr w:rsidR="00710C40" w:rsidRPr="00710C40" w:rsidTr="002E2B13">
        <w:tc>
          <w:tcPr>
            <w:tcW w:w="1526" w:type="dxa"/>
          </w:tcPr>
          <w:p w:rsidR="002E2B13" w:rsidRPr="00710C40" w:rsidRDefault="002E2B13">
            <w:r w:rsidRPr="00710C40">
              <w:lastRenderedPageBreak/>
              <w:t>Website</w:t>
            </w:r>
          </w:p>
        </w:tc>
        <w:tc>
          <w:tcPr>
            <w:tcW w:w="7686" w:type="dxa"/>
          </w:tcPr>
          <w:p w:rsidR="002E2B13" w:rsidRPr="00EE222F" w:rsidRDefault="002E2B13">
            <w:pPr>
              <w:rPr>
                <w:color w:val="548DD4" w:themeColor="text2" w:themeTint="99"/>
              </w:rPr>
            </w:pPr>
            <w:r w:rsidRPr="00EE222F">
              <w:rPr>
                <w:color w:val="548DD4" w:themeColor="text2" w:themeTint="99"/>
              </w:rPr>
              <w:t>http://www.zinkzand.nl/</w:t>
            </w:r>
          </w:p>
        </w:tc>
      </w:tr>
      <w:tr w:rsidR="00710C40" w:rsidRPr="00710C40" w:rsidTr="002E2B13">
        <w:tc>
          <w:tcPr>
            <w:tcW w:w="1526" w:type="dxa"/>
          </w:tcPr>
          <w:p w:rsidR="002E2B13" w:rsidRPr="00710C40" w:rsidRDefault="002E2B13">
            <w:proofErr w:type="spellStart"/>
            <w:r w:rsidRPr="00710C40">
              <w:t>Facebook</w:t>
            </w:r>
            <w:proofErr w:type="spellEnd"/>
          </w:p>
        </w:tc>
        <w:tc>
          <w:tcPr>
            <w:tcW w:w="7686" w:type="dxa"/>
          </w:tcPr>
          <w:p w:rsidR="002E2B13" w:rsidRPr="00EE222F" w:rsidRDefault="002E2B13">
            <w:pPr>
              <w:rPr>
                <w:color w:val="548DD4" w:themeColor="text2" w:themeTint="99"/>
              </w:rPr>
            </w:pPr>
            <w:r w:rsidRPr="00EE222F">
              <w:rPr>
                <w:color w:val="548DD4" w:themeColor="text2" w:themeTint="99"/>
              </w:rPr>
              <w:t>https://www.facebook.com/pages/Zinkzand/341189889234520?fref=ts</w:t>
            </w:r>
          </w:p>
        </w:tc>
      </w:tr>
      <w:tr w:rsidR="00710C40" w:rsidRPr="00710C40" w:rsidTr="002E2B13">
        <w:tc>
          <w:tcPr>
            <w:tcW w:w="1526" w:type="dxa"/>
          </w:tcPr>
          <w:p w:rsidR="002E2B13" w:rsidRPr="00710C40" w:rsidRDefault="002E2B13" w:rsidP="00EA23FB">
            <w:r w:rsidRPr="00710C40">
              <w:t xml:space="preserve">Info </w:t>
            </w:r>
            <w:proofErr w:type="spellStart"/>
            <w:r w:rsidRPr="00710C40">
              <w:t>popunie</w:t>
            </w:r>
            <w:proofErr w:type="spellEnd"/>
          </w:p>
        </w:tc>
        <w:tc>
          <w:tcPr>
            <w:tcW w:w="7686" w:type="dxa"/>
          </w:tcPr>
          <w:p w:rsidR="002E2B13" w:rsidRPr="00EE222F" w:rsidRDefault="002E2B13" w:rsidP="00EA23FB">
            <w:pPr>
              <w:rPr>
                <w:color w:val="548DD4" w:themeColor="text2" w:themeTint="99"/>
              </w:rPr>
            </w:pPr>
            <w:r w:rsidRPr="00EE222F">
              <w:rPr>
                <w:color w:val="548DD4" w:themeColor="text2" w:themeTint="99"/>
              </w:rPr>
              <w:t>http://www.popunie.nl/?s=zinkzand</w:t>
            </w:r>
          </w:p>
        </w:tc>
      </w:tr>
      <w:tr w:rsidR="00710C40" w:rsidRPr="00710C40" w:rsidTr="002E2B13">
        <w:tc>
          <w:tcPr>
            <w:tcW w:w="1526" w:type="dxa"/>
          </w:tcPr>
          <w:p w:rsidR="002E2B13" w:rsidRPr="00710C40" w:rsidRDefault="002E2B13">
            <w:r w:rsidRPr="00710C40">
              <w:t>Releases</w:t>
            </w:r>
          </w:p>
        </w:tc>
        <w:tc>
          <w:tcPr>
            <w:tcW w:w="7686" w:type="dxa"/>
          </w:tcPr>
          <w:p w:rsidR="002E2B13" w:rsidRPr="00710C40" w:rsidRDefault="002E2B13">
            <w:r w:rsidRPr="00710C40">
              <w:rPr>
                <w:i/>
              </w:rPr>
              <w:t>De thee trekt, maar de zee nog meer</w:t>
            </w:r>
            <w:r w:rsidRPr="00710C40">
              <w:t xml:space="preserve"> (2013)</w:t>
            </w:r>
          </w:p>
        </w:tc>
      </w:tr>
      <w:tr w:rsidR="002E2B13" w:rsidRPr="00710C40" w:rsidTr="002E2B13">
        <w:tc>
          <w:tcPr>
            <w:tcW w:w="1526" w:type="dxa"/>
          </w:tcPr>
          <w:p w:rsidR="002E2B13" w:rsidRPr="00710C40" w:rsidRDefault="002E2B13">
            <w:r w:rsidRPr="00710C40">
              <w:t>Deadline</w:t>
            </w:r>
          </w:p>
        </w:tc>
        <w:tc>
          <w:tcPr>
            <w:tcW w:w="7686" w:type="dxa"/>
          </w:tcPr>
          <w:p w:rsidR="002E2B13" w:rsidRPr="00710C40" w:rsidRDefault="002E2B13"/>
        </w:tc>
      </w:tr>
    </w:tbl>
    <w:p w:rsidR="002E2B13" w:rsidRPr="00710C40" w:rsidRDefault="002E2B13"/>
    <w:p w:rsidR="002E2B13" w:rsidRPr="00710C40" w:rsidRDefault="002E2B13"/>
    <w:p w:rsidR="002E2B13" w:rsidRPr="00710C40" w:rsidRDefault="002E2B13"/>
    <w:sectPr w:rsidR="002E2B13" w:rsidRPr="00710C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13"/>
    <w:rsid w:val="000E4651"/>
    <w:rsid w:val="00274919"/>
    <w:rsid w:val="002D211E"/>
    <w:rsid w:val="002E2B13"/>
    <w:rsid w:val="003755C8"/>
    <w:rsid w:val="0039499A"/>
    <w:rsid w:val="003B392F"/>
    <w:rsid w:val="004120FE"/>
    <w:rsid w:val="0046068F"/>
    <w:rsid w:val="004A2310"/>
    <w:rsid w:val="005753E6"/>
    <w:rsid w:val="00627621"/>
    <w:rsid w:val="00670BDD"/>
    <w:rsid w:val="00710C40"/>
    <w:rsid w:val="007774E2"/>
    <w:rsid w:val="007843BF"/>
    <w:rsid w:val="007C08F6"/>
    <w:rsid w:val="008967A5"/>
    <w:rsid w:val="009423AB"/>
    <w:rsid w:val="009B0232"/>
    <w:rsid w:val="009B5E57"/>
    <w:rsid w:val="00B16361"/>
    <w:rsid w:val="00B255F1"/>
    <w:rsid w:val="00BC34E1"/>
    <w:rsid w:val="00C76C14"/>
    <w:rsid w:val="00D041EB"/>
    <w:rsid w:val="00D309F7"/>
    <w:rsid w:val="00D30C2A"/>
    <w:rsid w:val="00DA743F"/>
    <w:rsid w:val="00DB68E6"/>
    <w:rsid w:val="00DC4177"/>
    <w:rsid w:val="00DD6C93"/>
    <w:rsid w:val="00EE1757"/>
    <w:rsid w:val="00EE222F"/>
    <w:rsid w:val="00F1267F"/>
    <w:rsid w:val="00FB6EB4"/>
    <w:rsid w:val="00FC0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E2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E2B13"/>
  </w:style>
  <w:style w:type="character" w:styleId="Hyperlink">
    <w:name w:val="Hyperlink"/>
    <w:basedOn w:val="Standaardalinea-lettertype"/>
    <w:uiPriority w:val="99"/>
    <w:unhideWhenUsed/>
    <w:rsid w:val="002E2B13"/>
    <w:rPr>
      <w:color w:val="0000FF" w:themeColor="hyperlink"/>
      <w:u w:val="single"/>
    </w:rPr>
  </w:style>
  <w:style w:type="paragraph" w:styleId="Ballontekst">
    <w:name w:val="Balloon Text"/>
    <w:basedOn w:val="Standaard"/>
    <w:link w:val="BallontekstChar"/>
    <w:uiPriority w:val="99"/>
    <w:semiHidden/>
    <w:unhideWhenUsed/>
    <w:rsid w:val="00710C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0C40"/>
    <w:rPr>
      <w:rFonts w:ascii="Tahoma" w:hAnsi="Tahoma" w:cs="Tahoma"/>
      <w:sz w:val="16"/>
      <w:szCs w:val="16"/>
    </w:rPr>
  </w:style>
  <w:style w:type="paragraph" w:styleId="Normaalweb">
    <w:name w:val="Normal (Web)"/>
    <w:basedOn w:val="Standaard"/>
    <w:uiPriority w:val="99"/>
    <w:semiHidden/>
    <w:unhideWhenUsed/>
    <w:rsid w:val="00710C4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E2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E2B13"/>
  </w:style>
  <w:style w:type="character" w:styleId="Hyperlink">
    <w:name w:val="Hyperlink"/>
    <w:basedOn w:val="Standaardalinea-lettertype"/>
    <w:uiPriority w:val="99"/>
    <w:unhideWhenUsed/>
    <w:rsid w:val="002E2B13"/>
    <w:rPr>
      <w:color w:val="0000FF" w:themeColor="hyperlink"/>
      <w:u w:val="single"/>
    </w:rPr>
  </w:style>
  <w:style w:type="paragraph" w:styleId="Ballontekst">
    <w:name w:val="Balloon Text"/>
    <w:basedOn w:val="Standaard"/>
    <w:link w:val="BallontekstChar"/>
    <w:uiPriority w:val="99"/>
    <w:semiHidden/>
    <w:unhideWhenUsed/>
    <w:rsid w:val="00710C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0C40"/>
    <w:rPr>
      <w:rFonts w:ascii="Tahoma" w:hAnsi="Tahoma" w:cs="Tahoma"/>
      <w:sz w:val="16"/>
      <w:szCs w:val="16"/>
    </w:rPr>
  </w:style>
  <w:style w:type="paragraph" w:styleId="Normaalweb">
    <w:name w:val="Normal (Web)"/>
    <w:basedOn w:val="Standaard"/>
    <w:uiPriority w:val="99"/>
    <w:semiHidden/>
    <w:unhideWhenUsed/>
    <w:rsid w:val="00710C4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4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304787806374895/" TargetMode="External"/><Relationship Id="rId3" Type="http://schemas.openxmlformats.org/officeDocument/2006/relationships/settings" Target="settings.xml"/><Relationship Id="rId7" Type="http://schemas.openxmlformats.org/officeDocument/2006/relationships/hyperlink" Target="https://www.youtube.com/watch?v=EQxSJxcuwD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ropbox.com/sh/3ferm2rqo30x6bu/AABHO3PgwzS4olPDRo68xj29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essel11.nl/events/zinkzand-lp-releas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601</Words>
  <Characters>3310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 Plaisier | Popunie</dc:creator>
  <cp:lastModifiedBy>Elma Plaisier | Popunie</cp:lastModifiedBy>
  <cp:revision>7</cp:revision>
  <dcterms:created xsi:type="dcterms:W3CDTF">2015-03-11T13:06:00Z</dcterms:created>
  <dcterms:modified xsi:type="dcterms:W3CDTF">2015-03-17T10:28:00Z</dcterms:modified>
</cp:coreProperties>
</file>